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3BB" w:rsidRDefault="00CF51A3" w:rsidP="00CD25BD">
      <w:pPr>
        <w:pStyle w:val="IntenseQuote"/>
        <w:spacing w:line="276" w:lineRule="auto"/>
        <w:rPr>
          <w:rFonts w:ascii="Arial" w:hAnsi="Arial" w:cs="Arial"/>
          <w:sz w:val="36"/>
        </w:rPr>
      </w:pPr>
      <w:r>
        <w:rPr>
          <w:rFonts w:ascii="Arial" w:hAnsi="Arial" w:cs="Arial"/>
          <w:sz w:val="36"/>
        </w:rPr>
        <w:t>A basic guide to h</w:t>
      </w:r>
      <w:r w:rsidR="00275967" w:rsidRPr="00CF51A3">
        <w:rPr>
          <w:rFonts w:ascii="Arial" w:hAnsi="Arial" w:cs="Arial"/>
          <w:sz w:val="36"/>
        </w:rPr>
        <w:t>ealth</w:t>
      </w:r>
      <w:r>
        <w:rPr>
          <w:rFonts w:ascii="Arial" w:hAnsi="Arial" w:cs="Arial"/>
          <w:sz w:val="36"/>
        </w:rPr>
        <w:t xml:space="preserve"> care for children with Down’s syndrome</w:t>
      </w:r>
      <w:r w:rsidR="003A03BB">
        <w:rPr>
          <w:rFonts w:ascii="Arial" w:hAnsi="Arial" w:cs="Arial"/>
          <w:sz w:val="36"/>
        </w:rPr>
        <w:t xml:space="preserve"> </w:t>
      </w:r>
    </w:p>
    <w:p w:rsidR="003A03BB" w:rsidRPr="000F2024" w:rsidRDefault="003A03BB" w:rsidP="000F2024">
      <w:pPr>
        <w:pStyle w:val="IntenseQuote"/>
        <w:spacing w:line="276" w:lineRule="auto"/>
        <w:rPr>
          <w:rFonts w:ascii="Arial" w:hAnsi="Arial" w:cs="Arial"/>
          <w:sz w:val="24"/>
        </w:rPr>
      </w:pPr>
      <w:r w:rsidRPr="003A03BB">
        <w:rPr>
          <w:rFonts w:ascii="Arial" w:hAnsi="Arial" w:cs="Arial"/>
          <w:sz w:val="24"/>
        </w:rPr>
        <w:t xml:space="preserve">by Gail Hogan </w:t>
      </w:r>
      <w:r w:rsidR="00CF51A3" w:rsidRPr="003A03BB">
        <w:rPr>
          <w:rFonts w:ascii="Arial" w:hAnsi="Arial" w:cs="Arial"/>
          <w:sz w:val="24"/>
        </w:rPr>
        <w:t xml:space="preserve"> </w:t>
      </w:r>
      <w:r>
        <w:rPr>
          <w:rFonts w:ascii="Arial" w:hAnsi="Arial" w:cs="Arial"/>
          <w:sz w:val="24"/>
        </w:rPr>
        <w:t xml:space="preserve"> </w:t>
      </w:r>
      <w:r w:rsidR="00A704A3">
        <w:rPr>
          <w:rFonts w:ascii="Arial" w:hAnsi="Arial" w:cs="Arial"/>
          <w:sz w:val="24"/>
        </w:rPr>
        <w:t>(Secretary of SDSSG)</w:t>
      </w:r>
      <w:bookmarkStart w:id="0" w:name="_GoBack"/>
      <w:bookmarkEnd w:id="0"/>
    </w:p>
    <w:p w:rsidR="00275967" w:rsidRDefault="00CF51A3" w:rsidP="00CD25BD">
      <w:pPr>
        <w:spacing w:line="276" w:lineRule="auto"/>
        <w:jc w:val="both"/>
        <w:rPr>
          <w:rFonts w:ascii="Arial" w:hAnsi="Arial" w:cs="Arial"/>
        </w:rPr>
      </w:pPr>
      <w:r>
        <w:rPr>
          <w:rFonts w:ascii="Arial" w:hAnsi="Arial" w:cs="Arial"/>
        </w:rPr>
        <w:t xml:space="preserve">The life expectancy </w:t>
      </w:r>
      <w:r w:rsidR="00BD4329">
        <w:rPr>
          <w:rFonts w:ascii="Arial" w:hAnsi="Arial" w:cs="Arial"/>
        </w:rPr>
        <w:t xml:space="preserve">today </w:t>
      </w:r>
      <w:r>
        <w:rPr>
          <w:rFonts w:ascii="Arial" w:hAnsi="Arial" w:cs="Arial"/>
        </w:rPr>
        <w:t xml:space="preserve">of someone with Down’s syndrome is 60 years of age, compared to 23 years </w:t>
      </w:r>
      <w:r w:rsidR="00BD4329">
        <w:rPr>
          <w:rFonts w:ascii="Arial" w:hAnsi="Arial" w:cs="Arial"/>
        </w:rPr>
        <w:t>of age</w:t>
      </w:r>
      <w:r>
        <w:rPr>
          <w:rFonts w:ascii="Arial" w:hAnsi="Arial" w:cs="Arial"/>
        </w:rPr>
        <w:t xml:space="preserve"> in 1983 and sadly just</w:t>
      </w:r>
      <w:r w:rsidR="00BD4329">
        <w:rPr>
          <w:rFonts w:ascii="Arial" w:hAnsi="Arial" w:cs="Arial"/>
        </w:rPr>
        <w:t xml:space="preserve"> 10 years of age</w:t>
      </w:r>
      <w:r>
        <w:rPr>
          <w:rFonts w:ascii="Arial" w:hAnsi="Arial" w:cs="Arial"/>
        </w:rPr>
        <w:t xml:space="preserve"> in 1910. Th</w:t>
      </w:r>
      <w:r w:rsidR="00BD4329">
        <w:rPr>
          <w:rFonts w:ascii="Arial" w:hAnsi="Arial" w:cs="Arial"/>
        </w:rPr>
        <w:t>is shows the</w:t>
      </w:r>
      <w:r>
        <w:rPr>
          <w:rFonts w:ascii="Arial" w:hAnsi="Arial" w:cs="Arial"/>
        </w:rPr>
        <w:t xml:space="preserve"> huge advances in medical knowledge into the </w:t>
      </w:r>
      <w:r w:rsidR="00275967">
        <w:rPr>
          <w:rFonts w:ascii="Arial" w:hAnsi="Arial" w:cs="Arial"/>
        </w:rPr>
        <w:t xml:space="preserve">health </w:t>
      </w:r>
      <w:r>
        <w:rPr>
          <w:rFonts w:ascii="Arial" w:hAnsi="Arial" w:cs="Arial"/>
        </w:rPr>
        <w:t>matters</w:t>
      </w:r>
      <w:r w:rsidR="00B22B9A">
        <w:rPr>
          <w:rFonts w:ascii="Arial" w:hAnsi="Arial" w:cs="Arial"/>
        </w:rPr>
        <w:t xml:space="preserve"> and social care needs</w:t>
      </w:r>
      <w:r>
        <w:rPr>
          <w:rFonts w:ascii="Arial" w:hAnsi="Arial" w:cs="Arial"/>
        </w:rPr>
        <w:t xml:space="preserve"> that are associated with Down’s</w:t>
      </w:r>
      <w:r w:rsidR="00BD4329">
        <w:rPr>
          <w:rFonts w:ascii="Arial" w:hAnsi="Arial" w:cs="Arial"/>
        </w:rPr>
        <w:t xml:space="preserve"> syndrome. There are a number of health conditions </w:t>
      </w:r>
      <w:r w:rsidR="00B22B9A">
        <w:rPr>
          <w:rFonts w:ascii="Arial" w:hAnsi="Arial" w:cs="Arial"/>
        </w:rPr>
        <w:t xml:space="preserve">associated </w:t>
      </w:r>
      <w:r w:rsidR="00BD4329">
        <w:rPr>
          <w:rFonts w:ascii="Arial" w:hAnsi="Arial" w:cs="Arial"/>
        </w:rPr>
        <w:t>with this syndrome, some</w:t>
      </w:r>
      <w:r w:rsidR="00275967">
        <w:rPr>
          <w:rFonts w:ascii="Arial" w:hAnsi="Arial" w:cs="Arial"/>
        </w:rPr>
        <w:t xml:space="preserve"> may be present from bi</w:t>
      </w:r>
      <w:r w:rsidR="00BD4329">
        <w:rPr>
          <w:rFonts w:ascii="Arial" w:hAnsi="Arial" w:cs="Arial"/>
        </w:rPr>
        <w:t xml:space="preserve">rth whilst others </w:t>
      </w:r>
      <w:r w:rsidR="00275967">
        <w:rPr>
          <w:rFonts w:ascii="Arial" w:hAnsi="Arial" w:cs="Arial"/>
        </w:rPr>
        <w:t xml:space="preserve">appear </w:t>
      </w:r>
      <w:r w:rsidR="00BD4329">
        <w:rPr>
          <w:rFonts w:ascii="Arial" w:hAnsi="Arial" w:cs="Arial"/>
        </w:rPr>
        <w:t>later on</w:t>
      </w:r>
      <w:r w:rsidR="00275967">
        <w:rPr>
          <w:rFonts w:ascii="Arial" w:hAnsi="Arial" w:cs="Arial"/>
        </w:rPr>
        <w:t xml:space="preserve"> or come and go with time. </w:t>
      </w:r>
      <w:r w:rsidR="00B22B9A">
        <w:rPr>
          <w:rFonts w:ascii="Arial" w:hAnsi="Arial" w:cs="Arial"/>
        </w:rPr>
        <w:t>Research suggests many</w:t>
      </w:r>
      <w:r w:rsidR="00275967">
        <w:rPr>
          <w:rFonts w:ascii="Arial" w:hAnsi="Arial" w:cs="Arial"/>
        </w:rPr>
        <w:t xml:space="preserve"> people with Down’s syndrome have a higher tolerance of pain, add this to communication difficulties and the result can quite easily be </w:t>
      </w:r>
      <w:r w:rsidR="00B22B9A">
        <w:rPr>
          <w:rFonts w:ascii="Arial" w:hAnsi="Arial" w:cs="Arial"/>
        </w:rPr>
        <w:t>unidentified</w:t>
      </w:r>
      <w:r w:rsidR="00275967">
        <w:rPr>
          <w:rFonts w:ascii="Arial" w:hAnsi="Arial" w:cs="Arial"/>
        </w:rPr>
        <w:t xml:space="preserve"> health </w:t>
      </w:r>
      <w:r w:rsidR="00B22B9A">
        <w:rPr>
          <w:rFonts w:ascii="Arial" w:hAnsi="Arial" w:cs="Arial"/>
        </w:rPr>
        <w:t>issues</w:t>
      </w:r>
      <w:r w:rsidR="00275967">
        <w:rPr>
          <w:rFonts w:ascii="Arial" w:hAnsi="Arial" w:cs="Arial"/>
        </w:rPr>
        <w:t xml:space="preserve">. </w:t>
      </w:r>
    </w:p>
    <w:p w:rsidR="00275967" w:rsidRDefault="00275967" w:rsidP="00CD25BD">
      <w:pPr>
        <w:spacing w:line="276" w:lineRule="auto"/>
        <w:jc w:val="both"/>
        <w:rPr>
          <w:rFonts w:ascii="Arial" w:hAnsi="Arial" w:cs="Arial"/>
        </w:rPr>
      </w:pPr>
      <w:r>
        <w:rPr>
          <w:rFonts w:ascii="Arial" w:hAnsi="Arial" w:cs="Arial"/>
        </w:rPr>
        <w:t>The health chart</w:t>
      </w:r>
      <w:r w:rsidR="00BD4329">
        <w:rPr>
          <w:rFonts w:ascii="Arial" w:hAnsi="Arial" w:cs="Arial"/>
        </w:rPr>
        <w:t xml:space="preserve"> produced by the DSA</w:t>
      </w:r>
      <w:r>
        <w:rPr>
          <w:rFonts w:ascii="Arial" w:hAnsi="Arial" w:cs="Arial"/>
        </w:rPr>
        <w:t xml:space="preserve"> is great at detailing the main areas to be checked and when. But, like anything</w:t>
      </w:r>
      <w:r w:rsidR="00B22B9A">
        <w:rPr>
          <w:rFonts w:ascii="Arial" w:hAnsi="Arial" w:cs="Arial"/>
        </w:rPr>
        <w:t>,</w:t>
      </w:r>
      <w:r>
        <w:rPr>
          <w:rFonts w:ascii="Arial" w:hAnsi="Arial" w:cs="Arial"/>
        </w:rPr>
        <w:t xml:space="preserve"> they can’t put everything you need to know down as the list has to end somewhere. </w:t>
      </w:r>
    </w:p>
    <w:p w:rsidR="00CF51A3" w:rsidRDefault="00CF51A3" w:rsidP="00CD25BD">
      <w:pPr>
        <w:spacing w:line="276" w:lineRule="auto"/>
        <w:jc w:val="both"/>
        <w:rPr>
          <w:rFonts w:ascii="Arial" w:hAnsi="Arial" w:cs="Arial"/>
        </w:rPr>
      </w:pPr>
      <w:r>
        <w:rPr>
          <w:rFonts w:ascii="Arial" w:hAnsi="Arial" w:cs="Arial"/>
          <w:noProof/>
          <w:lang w:eastAsia="en-GB"/>
        </w:rPr>
        <w:drawing>
          <wp:inline distT="0" distB="0" distL="0" distR="0">
            <wp:extent cx="5731510" cy="38931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 helath checks.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893185"/>
                    </a:xfrm>
                    <a:prstGeom prst="rect">
                      <a:avLst/>
                    </a:prstGeom>
                  </pic:spPr>
                </pic:pic>
              </a:graphicData>
            </a:graphic>
          </wp:inline>
        </w:drawing>
      </w:r>
    </w:p>
    <w:p w:rsidR="00CF51A3" w:rsidRDefault="00CF51A3" w:rsidP="00CD25BD">
      <w:pPr>
        <w:spacing w:line="276" w:lineRule="auto"/>
        <w:jc w:val="both"/>
        <w:rPr>
          <w:rFonts w:ascii="Arial" w:hAnsi="Arial" w:cs="Arial"/>
        </w:rPr>
      </w:pPr>
    </w:p>
    <w:p w:rsidR="00CF51A3" w:rsidRDefault="000F2024" w:rsidP="00CD25BD">
      <w:pPr>
        <w:spacing w:line="276" w:lineRule="auto"/>
        <w:jc w:val="both"/>
        <w:rPr>
          <w:rFonts w:ascii="Arial" w:hAnsi="Arial" w:cs="Arial"/>
        </w:rPr>
      </w:pPr>
      <w:hyperlink r:id="rId7" w:history="1">
        <w:r w:rsidR="00BD4329" w:rsidRPr="00CB3875">
          <w:rPr>
            <w:rStyle w:val="Hyperlink"/>
            <w:rFonts w:ascii="Arial" w:hAnsi="Arial" w:cs="Arial"/>
          </w:rPr>
          <w:t>https://www.downs-syndrome.org.uk/for-families-and-carers/health-and-well-being/personal-child-health-record-insert-for-babies-and-children/</w:t>
        </w:r>
      </w:hyperlink>
      <w:r w:rsidR="00BD4329">
        <w:rPr>
          <w:rFonts w:ascii="Arial" w:hAnsi="Arial" w:cs="Arial"/>
        </w:rPr>
        <w:t xml:space="preserve"> </w:t>
      </w:r>
    </w:p>
    <w:p w:rsidR="00B22B9A" w:rsidRDefault="00B22B9A" w:rsidP="00CD25BD">
      <w:pPr>
        <w:spacing w:line="276" w:lineRule="auto"/>
        <w:jc w:val="both"/>
        <w:rPr>
          <w:rFonts w:ascii="Arial" w:hAnsi="Arial" w:cs="Arial"/>
          <w:b/>
          <w:sz w:val="24"/>
        </w:rPr>
      </w:pPr>
    </w:p>
    <w:p w:rsidR="00B22B9A" w:rsidRDefault="00B22B9A" w:rsidP="00CD25BD">
      <w:pPr>
        <w:spacing w:line="276" w:lineRule="auto"/>
        <w:jc w:val="both"/>
        <w:rPr>
          <w:rFonts w:ascii="Arial" w:hAnsi="Arial" w:cs="Arial"/>
          <w:b/>
          <w:sz w:val="24"/>
        </w:rPr>
      </w:pPr>
      <w:r>
        <w:rPr>
          <w:rFonts w:ascii="Arial" w:hAnsi="Arial" w:cs="Arial"/>
          <w:b/>
          <w:sz w:val="24"/>
        </w:rPr>
        <w:lastRenderedPageBreak/>
        <w:t xml:space="preserve">Here are some of those that haven’t made it on the list: </w:t>
      </w:r>
    </w:p>
    <w:p w:rsidR="00275967" w:rsidRPr="00D13184" w:rsidRDefault="00275967" w:rsidP="00CD25BD">
      <w:pPr>
        <w:spacing w:line="276" w:lineRule="auto"/>
        <w:jc w:val="both"/>
        <w:rPr>
          <w:rFonts w:ascii="Arial" w:hAnsi="Arial" w:cs="Arial"/>
          <w:b/>
          <w:sz w:val="24"/>
        </w:rPr>
      </w:pPr>
      <w:r w:rsidRPr="00D13184">
        <w:rPr>
          <w:rFonts w:ascii="Arial" w:hAnsi="Arial" w:cs="Arial"/>
          <w:b/>
          <w:sz w:val="24"/>
        </w:rPr>
        <w:t xml:space="preserve">So what about our children’s podiatry needs – feet </w:t>
      </w:r>
      <w:r w:rsidR="00D13184" w:rsidRPr="00D13184">
        <w:rPr>
          <w:rFonts w:ascii="Arial" w:hAnsi="Arial" w:cs="Arial"/>
          <w:b/>
          <w:sz w:val="24"/>
        </w:rPr>
        <w:t>and lower limbs</w:t>
      </w:r>
      <w:r w:rsidR="00393322">
        <w:rPr>
          <w:rFonts w:ascii="Arial" w:hAnsi="Arial" w:cs="Arial"/>
          <w:b/>
          <w:sz w:val="24"/>
        </w:rPr>
        <w:t>?</w:t>
      </w:r>
      <w:r w:rsidRPr="00D13184">
        <w:rPr>
          <w:rFonts w:ascii="Arial" w:hAnsi="Arial" w:cs="Arial"/>
          <w:b/>
          <w:sz w:val="24"/>
        </w:rPr>
        <w:t xml:space="preserve"> </w:t>
      </w:r>
    </w:p>
    <w:p w:rsidR="00275967" w:rsidRDefault="004675D4" w:rsidP="00CD25BD">
      <w:pPr>
        <w:spacing w:line="276" w:lineRule="auto"/>
        <w:jc w:val="both"/>
        <w:rPr>
          <w:rFonts w:ascii="Arial" w:hAnsi="Arial" w:cs="Arial"/>
        </w:rPr>
      </w:pPr>
      <w:r>
        <w:rPr>
          <w:noProof/>
          <w:lang w:eastAsia="en-GB"/>
        </w:rPr>
        <w:drawing>
          <wp:anchor distT="0" distB="0" distL="114300" distR="114300" simplePos="0" relativeHeight="251658240" behindDoc="0" locked="0" layoutInCell="1" allowOverlap="1">
            <wp:simplePos x="0" y="0"/>
            <wp:positionH relativeFrom="column">
              <wp:posOffset>3602355</wp:posOffset>
            </wp:positionH>
            <wp:positionV relativeFrom="paragraph">
              <wp:posOffset>704574</wp:posOffset>
            </wp:positionV>
            <wp:extent cx="2323465" cy="1690370"/>
            <wp:effectExtent l="0" t="0" r="635" b="5080"/>
            <wp:wrapSquare wrapText="bothSides"/>
            <wp:docPr id="2" name="Picture 2" descr="Image result for podiatr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diatry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346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967">
        <w:rPr>
          <w:rFonts w:ascii="Arial" w:hAnsi="Arial" w:cs="Arial"/>
        </w:rPr>
        <w:t xml:space="preserve">Many children with Down’s syndrome have problems with the way that they walk and their feet, </w:t>
      </w:r>
      <w:r w:rsidR="00D13184">
        <w:rPr>
          <w:rFonts w:ascii="Arial" w:hAnsi="Arial" w:cs="Arial"/>
        </w:rPr>
        <w:t>generally linked to hyper-flexibility</w:t>
      </w:r>
      <w:r w:rsidR="00412BC5">
        <w:rPr>
          <w:rFonts w:ascii="Arial" w:hAnsi="Arial" w:cs="Arial"/>
        </w:rPr>
        <w:t>. O</w:t>
      </w:r>
      <w:r w:rsidR="00275967">
        <w:rPr>
          <w:rFonts w:ascii="Arial" w:hAnsi="Arial" w:cs="Arial"/>
        </w:rPr>
        <w:t xml:space="preserve">rthopaedic </w:t>
      </w:r>
      <w:r w:rsidR="00412BC5">
        <w:rPr>
          <w:rFonts w:ascii="Arial" w:hAnsi="Arial" w:cs="Arial"/>
        </w:rPr>
        <w:t xml:space="preserve">problems are </w:t>
      </w:r>
      <w:r w:rsidR="00275967">
        <w:rPr>
          <w:rFonts w:ascii="Arial" w:hAnsi="Arial" w:cs="Arial"/>
        </w:rPr>
        <w:t>associated with low muscle tone and loose ligaments. Common foot and lower limb problems associated with Down’s syndrome include:</w:t>
      </w:r>
      <w:r w:rsidRPr="004675D4">
        <w:rPr>
          <w:noProof/>
          <w:lang w:eastAsia="en-GB"/>
        </w:rPr>
        <w:t xml:space="preserve"> </w:t>
      </w:r>
    </w:p>
    <w:p w:rsidR="00275967" w:rsidRPr="00330836" w:rsidRDefault="00275967" w:rsidP="00CD25BD">
      <w:pPr>
        <w:pStyle w:val="ListParagraph"/>
        <w:numPr>
          <w:ilvl w:val="0"/>
          <w:numId w:val="1"/>
        </w:numPr>
        <w:spacing w:line="276" w:lineRule="auto"/>
        <w:jc w:val="both"/>
        <w:rPr>
          <w:rFonts w:ascii="Arial" w:hAnsi="Arial" w:cs="Arial"/>
        </w:rPr>
      </w:pPr>
      <w:r w:rsidRPr="00330836">
        <w:rPr>
          <w:rFonts w:ascii="Arial" w:hAnsi="Arial" w:cs="Arial"/>
        </w:rPr>
        <w:t>Flat feet</w:t>
      </w:r>
    </w:p>
    <w:p w:rsidR="00275967" w:rsidRPr="00330836" w:rsidRDefault="00275967" w:rsidP="00CD25BD">
      <w:pPr>
        <w:pStyle w:val="ListParagraph"/>
        <w:numPr>
          <w:ilvl w:val="0"/>
          <w:numId w:val="1"/>
        </w:numPr>
        <w:spacing w:line="276" w:lineRule="auto"/>
        <w:jc w:val="both"/>
        <w:rPr>
          <w:rFonts w:ascii="Arial" w:hAnsi="Arial" w:cs="Arial"/>
        </w:rPr>
      </w:pPr>
      <w:r w:rsidRPr="00330836">
        <w:rPr>
          <w:rFonts w:ascii="Arial" w:hAnsi="Arial" w:cs="Arial"/>
        </w:rPr>
        <w:t>Tip toe walking</w:t>
      </w:r>
    </w:p>
    <w:p w:rsidR="00275967" w:rsidRPr="00330836" w:rsidRDefault="00275967" w:rsidP="00CD25BD">
      <w:pPr>
        <w:pStyle w:val="ListParagraph"/>
        <w:numPr>
          <w:ilvl w:val="0"/>
          <w:numId w:val="1"/>
        </w:numPr>
        <w:spacing w:line="276" w:lineRule="auto"/>
        <w:jc w:val="both"/>
        <w:rPr>
          <w:rFonts w:ascii="Arial" w:hAnsi="Arial" w:cs="Arial"/>
        </w:rPr>
      </w:pPr>
      <w:r w:rsidRPr="00330836">
        <w:rPr>
          <w:rFonts w:ascii="Arial" w:hAnsi="Arial" w:cs="Arial"/>
        </w:rPr>
        <w:t>Tripping</w:t>
      </w:r>
    </w:p>
    <w:p w:rsidR="00275967" w:rsidRPr="00330836" w:rsidRDefault="00275967" w:rsidP="00CD25BD">
      <w:pPr>
        <w:pStyle w:val="ListParagraph"/>
        <w:numPr>
          <w:ilvl w:val="0"/>
          <w:numId w:val="1"/>
        </w:numPr>
        <w:spacing w:line="276" w:lineRule="auto"/>
        <w:jc w:val="both"/>
        <w:rPr>
          <w:rFonts w:ascii="Arial" w:hAnsi="Arial" w:cs="Arial"/>
        </w:rPr>
      </w:pPr>
      <w:r w:rsidRPr="00330836">
        <w:rPr>
          <w:rFonts w:ascii="Arial" w:hAnsi="Arial" w:cs="Arial"/>
        </w:rPr>
        <w:t>Smaller legs, feet and toes</w:t>
      </w:r>
    </w:p>
    <w:p w:rsidR="00275967" w:rsidRPr="00330836" w:rsidRDefault="00275967" w:rsidP="00CD25BD">
      <w:pPr>
        <w:pStyle w:val="ListParagraph"/>
        <w:numPr>
          <w:ilvl w:val="0"/>
          <w:numId w:val="1"/>
        </w:numPr>
        <w:spacing w:line="276" w:lineRule="auto"/>
        <w:jc w:val="both"/>
        <w:rPr>
          <w:rFonts w:ascii="Arial" w:hAnsi="Arial" w:cs="Arial"/>
        </w:rPr>
      </w:pPr>
      <w:r w:rsidRPr="00330836">
        <w:rPr>
          <w:rFonts w:ascii="Arial" w:hAnsi="Arial" w:cs="Arial"/>
        </w:rPr>
        <w:t xml:space="preserve">Limited ankle movement </w:t>
      </w:r>
    </w:p>
    <w:p w:rsidR="00330836" w:rsidRDefault="00275967" w:rsidP="00CD25BD">
      <w:pPr>
        <w:spacing w:line="276" w:lineRule="auto"/>
        <w:jc w:val="both"/>
        <w:rPr>
          <w:rFonts w:ascii="Arial" w:hAnsi="Arial" w:cs="Arial"/>
        </w:rPr>
      </w:pPr>
      <w:r>
        <w:rPr>
          <w:rFonts w:ascii="Arial" w:hAnsi="Arial" w:cs="Arial"/>
        </w:rPr>
        <w:t xml:space="preserve">These lower limb problems can produce a number of painful symptoms which should be treated by a podiatrist. </w:t>
      </w:r>
      <w:r w:rsidR="00330836">
        <w:rPr>
          <w:rFonts w:ascii="Arial" w:hAnsi="Arial" w:cs="Arial"/>
        </w:rPr>
        <w:t>So the question to ask yourself and your child:</w:t>
      </w:r>
    </w:p>
    <w:p w:rsidR="00330836" w:rsidRPr="00CD25BD" w:rsidRDefault="00330836" w:rsidP="00CD25BD">
      <w:pPr>
        <w:spacing w:line="276" w:lineRule="auto"/>
        <w:ind w:left="720"/>
        <w:jc w:val="both"/>
        <w:rPr>
          <w:rFonts w:ascii="Arial" w:hAnsi="Arial" w:cs="Arial"/>
        </w:rPr>
      </w:pPr>
      <w:r w:rsidRPr="00CD25BD">
        <w:rPr>
          <w:rFonts w:ascii="Arial" w:hAnsi="Arial" w:cs="Arial"/>
        </w:rPr>
        <w:t xml:space="preserve">Are you concerned about the way they walk? </w:t>
      </w:r>
    </w:p>
    <w:p w:rsidR="00275967" w:rsidRPr="00CD25BD" w:rsidRDefault="00330836" w:rsidP="00CD25BD">
      <w:pPr>
        <w:spacing w:line="276" w:lineRule="auto"/>
        <w:ind w:left="720"/>
        <w:jc w:val="both"/>
        <w:rPr>
          <w:rFonts w:ascii="Arial" w:hAnsi="Arial" w:cs="Arial"/>
        </w:rPr>
      </w:pPr>
      <w:r w:rsidRPr="00CD25BD">
        <w:rPr>
          <w:rFonts w:ascii="Arial" w:hAnsi="Arial" w:cs="Arial"/>
        </w:rPr>
        <w:t>Is your child experiencing any pain or problems with the lower limb or foot?</w:t>
      </w:r>
      <w:r w:rsidR="00275967" w:rsidRPr="00CD25BD">
        <w:rPr>
          <w:rFonts w:ascii="Arial" w:hAnsi="Arial" w:cs="Arial"/>
        </w:rPr>
        <w:t xml:space="preserve"> </w:t>
      </w:r>
    </w:p>
    <w:p w:rsidR="00D13184" w:rsidRPr="00CD25BD" w:rsidRDefault="00D13184" w:rsidP="00CD25BD">
      <w:pPr>
        <w:spacing w:line="276" w:lineRule="auto"/>
        <w:jc w:val="both"/>
        <w:rPr>
          <w:rFonts w:ascii="Arial" w:hAnsi="Arial" w:cs="Arial"/>
        </w:rPr>
      </w:pPr>
      <w:r w:rsidRPr="00CD25BD">
        <w:rPr>
          <w:rFonts w:ascii="Arial" w:hAnsi="Arial" w:cs="Arial"/>
        </w:rPr>
        <w:t xml:space="preserve">If you are concerned or unsure make a request for an assessment, early help is best. </w:t>
      </w:r>
    </w:p>
    <w:p w:rsidR="00D13184" w:rsidRDefault="00D13184" w:rsidP="00CD25BD">
      <w:pPr>
        <w:spacing w:line="276" w:lineRule="auto"/>
        <w:jc w:val="both"/>
        <w:rPr>
          <w:rFonts w:ascii="Arial" w:hAnsi="Arial" w:cs="Arial"/>
          <w:b/>
        </w:rPr>
      </w:pPr>
    </w:p>
    <w:p w:rsidR="00CD25BD" w:rsidRDefault="00CD25BD" w:rsidP="00CD25BD">
      <w:pPr>
        <w:spacing w:line="276" w:lineRule="auto"/>
        <w:jc w:val="both"/>
        <w:rPr>
          <w:rFonts w:ascii="Arial" w:hAnsi="Arial" w:cs="Arial"/>
          <w:b/>
        </w:rPr>
      </w:pPr>
    </w:p>
    <w:p w:rsidR="00D13184" w:rsidRPr="00393322" w:rsidRDefault="00D13184" w:rsidP="00CD25BD">
      <w:pPr>
        <w:spacing w:line="276" w:lineRule="auto"/>
        <w:jc w:val="both"/>
        <w:rPr>
          <w:rFonts w:ascii="Arial" w:hAnsi="Arial" w:cs="Arial"/>
          <w:b/>
          <w:sz w:val="24"/>
        </w:rPr>
      </w:pPr>
      <w:r w:rsidRPr="00393322">
        <w:rPr>
          <w:rFonts w:ascii="Arial" w:hAnsi="Arial" w:cs="Arial"/>
          <w:b/>
          <w:sz w:val="24"/>
        </w:rPr>
        <w:t xml:space="preserve">What about sleep apnoea? </w:t>
      </w:r>
    </w:p>
    <w:p w:rsidR="003F496B" w:rsidRDefault="003F496B" w:rsidP="00CD25BD">
      <w:pPr>
        <w:spacing w:line="276" w:lineRule="auto"/>
        <w:jc w:val="both"/>
        <w:rPr>
          <w:rFonts w:ascii="Arial" w:hAnsi="Arial" w:cs="Arial"/>
        </w:rPr>
      </w:pPr>
      <w:r>
        <w:rPr>
          <w:rFonts w:ascii="Arial" w:hAnsi="Arial" w:cs="Arial"/>
          <w:noProof/>
          <w:lang w:eastAsia="en-GB"/>
        </w:rPr>
        <w:drawing>
          <wp:anchor distT="0" distB="0" distL="114300" distR="114300" simplePos="0" relativeHeight="251660288" behindDoc="1" locked="0" layoutInCell="1" allowOverlap="1">
            <wp:simplePos x="0" y="0"/>
            <wp:positionH relativeFrom="column">
              <wp:posOffset>4323715</wp:posOffset>
            </wp:positionH>
            <wp:positionV relativeFrom="paragraph">
              <wp:posOffset>935931</wp:posOffset>
            </wp:positionV>
            <wp:extent cx="1604645" cy="2096135"/>
            <wp:effectExtent l="0" t="0" r="0" b="0"/>
            <wp:wrapTight wrapText="bothSides">
              <wp:wrapPolygon edited="0">
                <wp:start x="0" y="0"/>
                <wp:lineTo x="0" y="21397"/>
                <wp:lineTo x="21284" y="21397"/>
                <wp:lineTo x="212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97824324-pics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4645" cy="2096135"/>
                    </a:xfrm>
                    <a:prstGeom prst="rect">
                      <a:avLst/>
                    </a:prstGeom>
                  </pic:spPr>
                </pic:pic>
              </a:graphicData>
            </a:graphic>
            <wp14:sizeRelH relativeFrom="page">
              <wp14:pctWidth>0</wp14:pctWidth>
            </wp14:sizeRelH>
            <wp14:sizeRelV relativeFrom="page">
              <wp14:pctHeight>0</wp14:pctHeight>
            </wp14:sizeRelV>
          </wp:anchor>
        </w:drawing>
      </w:r>
      <w:r w:rsidR="00D13184" w:rsidRPr="00D13184">
        <w:rPr>
          <w:rFonts w:ascii="Arial" w:hAnsi="Arial" w:cs="Arial"/>
        </w:rPr>
        <w:t xml:space="preserve">You may be asked frequently if </w:t>
      </w:r>
      <w:r w:rsidR="00B22B9A">
        <w:rPr>
          <w:rFonts w:ascii="Arial" w:hAnsi="Arial" w:cs="Arial"/>
        </w:rPr>
        <w:t>your</w:t>
      </w:r>
      <w:r w:rsidR="00D13184" w:rsidRPr="00D13184">
        <w:rPr>
          <w:rFonts w:ascii="Arial" w:hAnsi="Arial" w:cs="Arial"/>
        </w:rPr>
        <w:t xml:space="preserve"> snore</w:t>
      </w:r>
      <w:r w:rsidR="00B22B9A">
        <w:rPr>
          <w:rFonts w:ascii="Arial" w:hAnsi="Arial" w:cs="Arial"/>
        </w:rPr>
        <w:t>s</w:t>
      </w:r>
      <w:r w:rsidR="00D13184" w:rsidRPr="00D13184">
        <w:rPr>
          <w:rFonts w:ascii="Arial" w:hAnsi="Arial" w:cs="Arial"/>
        </w:rPr>
        <w:t>, if you answer no, the Dr may well s</w:t>
      </w:r>
      <w:r w:rsidR="00B57281">
        <w:rPr>
          <w:rFonts w:ascii="Arial" w:hAnsi="Arial" w:cs="Arial"/>
        </w:rPr>
        <w:t>ay</w:t>
      </w:r>
      <w:r w:rsidR="00D13184" w:rsidRPr="00D13184">
        <w:rPr>
          <w:rFonts w:ascii="Arial" w:hAnsi="Arial" w:cs="Arial"/>
        </w:rPr>
        <w:t xml:space="preserve"> </w:t>
      </w:r>
      <w:r w:rsidR="00B57281">
        <w:rPr>
          <w:rFonts w:ascii="Arial" w:hAnsi="Arial" w:cs="Arial"/>
        </w:rPr>
        <w:t>“</w:t>
      </w:r>
      <w:r w:rsidR="00D13184" w:rsidRPr="00D13184">
        <w:rPr>
          <w:rFonts w:ascii="Arial" w:hAnsi="Arial" w:cs="Arial"/>
        </w:rPr>
        <w:t>ok</w:t>
      </w:r>
      <w:r w:rsidR="00B57281">
        <w:rPr>
          <w:rFonts w:ascii="Arial" w:hAnsi="Arial" w:cs="Arial"/>
        </w:rPr>
        <w:t>”</w:t>
      </w:r>
      <w:r w:rsidR="00D13184" w:rsidRPr="00D13184">
        <w:rPr>
          <w:rFonts w:ascii="Arial" w:hAnsi="Arial" w:cs="Arial"/>
        </w:rPr>
        <w:t xml:space="preserve"> and follow through to the next question. </w:t>
      </w:r>
      <w:r w:rsidR="00B22B9A">
        <w:rPr>
          <w:rFonts w:ascii="Arial" w:hAnsi="Arial" w:cs="Arial"/>
        </w:rPr>
        <w:t xml:space="preserve">Sleep apnoea is more common in those with Down’s syndrome </w:t>
      </w:r>
      <w:r w:rsidR="00B22B9A" w:rsidRPr="00FE6074">
        <w:rPr>
          <w:rFonts w:ascii="Arial" w:hAnsi="Arial" w:cs="Arial"/>
        </w:rPr>
        <w:t>due to various physical characteristics associated</w:t>
      </w:r>
      <w:r w:rsidR="00B22B9A">
        <w:rPr>
          <w:rFonts w:ascii="Arial" w:hAnsi="Arial" w:cs="Arial"/>
        </w:rPr>
        <w:t xml:space="preserve"> </w:t>
      </w:r>
      <w:r w:rsidR="00B22B9A" w:rsidRPr="00FE6074">
        <w:rPr>
          <w:rFonts w:ascii="Arial" w:hAnsi="Arial" w:cs="Arial"/>
        </w:rPr>
        <w:t>with the condition including floppy muscles in the throat, enlarged tonsils and adenoids and</w:t>
      </w:r>
      <w:r w:rsidR="00B22B9A">
        <w:rPr>
          <w:rFonts w:ascii="Arial" w:hAnsi="Arial" w:cs="Arial"/>
        </w:rPr>
        <w:t xml:space="preserve"> </w:t>
      </w:r>
      <w:r w:rsidR="00B22B9A" w:rsidRPr="00FE6074">
        <w:rPr>
          <w:rFonts w:ascii="Arial" w:hAnsi="Arial" w:cs="Arial"/>
        </w:rPr>
        <w:t>a smaller upper airway.</w:t>
      </w:r>
      <w:r w:rsidR="00B22B9A">
        <w:rPr>
          <w:rFonts w:ascii="Arial" w:hAnsi="Arial" w:cs="Arial"/>
        </w:rPr>
        <w:t xml:space="preserve"> It is suggested 50 – 80% of children with Down’s syndrome have some degree of sleep apnoea.</w:t>
      </w:r>
    </w:p>
    <w:p w:rsidR="00FE6074" w:rsidRDefault="00B22B9A" w:rsidP="00CD25BD">
      <w:pPr>
        <w:spacing w:line="276" w:lineRule="auto"/>
        <w:jc w:val="both"/>
        <w:rPr>
          <w:rFonts w:ascii="Arial" w:hAnsi="Arial" w:cs="Arial"/>
        </w:rPr>
      </w:pPr>
      <w:r w:rsidRPr="00FE6074">
        <w:rPr>
          <w:rFonts w:ascii="Arial" w:hAnsi="Arial" w:cs="Arial"/>
        </w:rPr>
        <w:t xml:space="preserve">Night time features </w:t>
      </w:r>
      <w:r>
        <w:rPr>
          <w:rFonts w:ascii="Arial" w:hAnsi="Arial" w:cs="Arial"/>
        </w:rPr>
        <w:t xml:space="preserve">of sleep apnoea </w:t>
      </w:r>
      <w:r w:rsidRPr="00FE6074">
        <w:rPr>
          <w:rFonts w:ascii="Arial" w:hAnsi="Arial" w:cs="Arial"/>
        </w:rPr>
        <w:t>include combinations of loud snoring or coughing or choking noises,</w:t>
      </w:r>
      <w:r>
        <w:rPr>
          <w:rFonts w:ascii="Arial" w:hAnsi="Arial" w:cs="Arial"/>
        </w:rPr>
        <w:t xml:space="preserve"> </w:t>
      </w:r>
      <w:r w:rsidRPr="00FE6074">
        <w:rPr>
          <w:rFonts w:ascii="Arial" w:hAnsi="Arial" w:cs="Arial"/>
        </w:rPr>
        <w:t>restless sleep, sleeping with the head tipped back (to try to open up the airway), other</w:t>
      </w:r>
      <w:r>
        <w:rPr>
          <w:rFonts w:ascii="Arial" w:hAnsi="Arial" w:cs="Arial"/>
        </w:rPr>
        <w:t xml:space="preserve"> </w:t>
      </w:r>
      <w:r w:rsidRPr="00FE6074">
        <w:rPr>
          <w:rFonts w:ascii="Arial" w:hAnsi="Arial" w:cs="Arial"/>
        </w:rPr>
        <w:t>unusual sleeping positions, repeatedly interrupted breathing, excessive sweating and possibly</w:t>
      </w:r>
      <w:r>
        <w:rPr>
          <w:rFonts w:ascii="Arial" w:hAnsi="Arial" w:cs="Arial"/>
        </w:rPr>
        <w:t xml:space="preserve"> </w:t>
      </w:r>
      <w:r w:rsidRPr="00FE6074">
        <w:rPr>
          <w:rFonts w:ascii="Arial" w:hAnsi="Arial" w:cs="Arial"/>
        </w:rPr>
        <w:t>bedwetting.</w:t>
      </w:r>
    </w:p>
    <w:p w:rsidR="00D13184" w:rsidRDefault="00D13184" w:rsidP="00CD25BD">
      <w:pPr>
        <w:spacing w:line="276" w:lineRule="auto"/>
        <w:jc w:val="both"/>
        <w:rPr>
          <w:rFonts w:ascii="Arial" w:hAnsi="Arial" w:cs="Arial"/>
        </w:rPr>
      </w:pPr>
      <w:r w:rsidRPr="00D13184">
        <w:rPr>
          <w:rFonts w:ascii="Arial" w:hAnsi="Arial" w:cs="Arial"/>
        </w:rPr>
        <w:t xml:space="preserve">It is strongly recommended children with Down’s syndrome have a sleep study before age 2. This </w:t>
      </w:r>
      <w:r w:rsidR="00B22B9A">
        <w:rPr>
          <w:rFonts w:ascii="Arial" w:hAnsi="Arial" w:cs="Arial"/>
        </w:rPr>
        <w:t xml:space="preserve">usually </w:t>
      </w:r>
      <w:r w:rsidRPr="00D13184">
        <w:rPr>
          <w:rFonts w:ascii="Arial" w:hAnsi="Arial" w:cs="Arial"/>
        </w:rPr>
        <w:t>involves an oxygen probe being attached to their toe/ foot for the night which can then monitor what’s happening when they are sleeping</w:t>
      </w:r>
      <w:r w:rsidR="00B22B9A">
        <w:rPr>
          <w:rFonts w:ascii="Arial" w:hAnsi="Arial" w:cs="Arial"/>
        </w:rPr>
        <w:t>. Most sleep study’s take place at home</w:t>
      </w:r>
      <w:r w:rsidRPr="00D13184">
        <w:rPr>
          <w:rFonts w:ascii="Arial" w:hAnsi="Arial" w:cs="Arial"/>
        </w:rPr>
        <w:t xml:space="preserve">. </w:t>
      </w:r>
      <w:r>
        <w:rPr>
          <w:rFonts w:ascii="Arial" w:hAnsi="Arial" w:cs="Arial"/>
        </w:rPr>
        <w:t xml:space="preserve">The device records the information which is </w:t>
      </w:r>
      <w:r w:rsidR="00B22B9A">
        <w:rPr>
          <w:rFonts w:ascii="Arial" w:hAnsi="Arial" w:cs="Arial"/>
        </w:rPr>
        <w:t xml:space="preserve">then looked at by a specialist. </w:t>
      </w:r>
    </w:p>
    <w:p w:rsidR="00D13184" w:rsidRDefault="00D13184" w:rsidP="00CD25BD">
      <w:pPr>
        <w:spacing w:line="276" w:lineRule="auto"/>
        <w:jc w:val="both"/>
        <w:rPr>
          <w:rFonts w:ascii="Arial" w:hAnsi="Arial" w:cs="Arial"/>
        </w:rPr>
      </w:pPr>
      <w:r>
        <w:rPr>
          <w:rFonts w:ascii="Arial" w:hAnsi="Arial" w:cs="Arial"/>
        </w:rPr>
        <w:t xml:space="preserve">We all know the feeling and impact of lack of sleep, if your child has sleep apnoea then this is likely to impact on their mood and behaviour, concentration and energy levels. A simple test can help eliminate or identify problems. </w:t>
      </w:r>
    </w:p>
    <w:p w:rsidR="00393322" w:rsidRDefault="00393322" w:rsidP="00CD25BD">
      <w:pPr>
        <w:spacing w:line="276" w:lineRule="auto"/>
        <w:jc w:val="both"/>
        <w:rPr>
          <w:rFonts w:ascii="Arial" w:hAnsi="Arial" w:cs="Arial"/>
        </w:rPr>
      </w:pPr>
    </w:p>
    <w:p w:rsidR="00393322" w:rsidRPr="00393322" w:rsidRDefault="00393322" w:rsidP="00CD25BD">
      <w:pPr>
        <w:spacing w:line="276" w:lineRule="auto"/>
        <w:jc w:val="both"/>
        <w:rPr>
          <w:rFonts w:ascii="Arial" w:hAnsi="Arial" w:cs="Arial"/>
          <w:b/>
          <w:sz w:val="24"/>
        </w:rPr>
      </w:pPr>
      <w:r w:rsidRPr="00393322">
        <w:rPr>
          <w:rFonts w:ascii="Arial" w:hAnsi="Arial" w:cs="Arial"/>
          <w:b/>
          <w:sz w:val="24"/>
        </w:rPr>
        <w:t>Incontinence</w:t>
      </w:r>
    </w:p>
    <w:p w:rsidR="00393322" w:rsidRDefault="00393322" w:rsidP="00CD25BD">
      <w:pPr>
        <w:spacing w:line="276" w:lineRule="auto"/>
        <w:jc w:val="both"/>
        <w:rPr>
          <w:rFonts w:ascii="Arial" w:hAnsi="Arial" w:cs="Arial"/>
        </w:rPr>
      </w:pPr>
      <w:r>
        <w:rPr>
          <w:rFonts w:ascii="Arial" w:hAnsi="Arial" w:cs="Arial"/>
        </w:rPr>
        <w:t xml:space="preserve">Children with Down’s syndrome are likely to take longer than other children with toilet training. So what happens when they become too big for the supermarket stocked nappies? </w:t>
      </w:r>
      <w:r w:rsidR="00B22B9A">
        <w:rPr>
          <w:rFonts w:ascii="Arial" w:hAnsi="Arial" w:cs="Arial"/>
        </w:rPr>
        <w:t xml:space="preserve">For </w:t>
      </w:r>
      <w:r w:rsidR="00B22B9A">
        <w:rPr>
          <w:rFonts w:ascii="Arial" w:hAnsi="Arial" w:cs="Arial"/>
        </w:rPr>
        <w:t>children aged 4+</w:t>
      </w:r>
      <w:r w:rsidR="00B22B9A">
        <w:rPr>
          <w:rFonts w:ascii="Arial" w:hAnsi="Arial" w:cs="Arial"/>
        </w:rPr>
        <w:t>, t</w:t>
      </w:r>
      <w:r>
        <w:rPr>
          <w:rFonts w:ascii="Arial" w:hAnsi="Arial" w:cs="Arial"/>
        </w:rPr>
        <w:t>he incontinence service, curre</w:t>
      </w:r>
      <w:r w:rsidR="00B57281">
        <w:rPr>
          <w:rFonts w:ascii="Arial" w:hAnsi="Arial" w:cs="Arial"/>
        </w:rPr>
        <w:t>ntly based in Telford</w:t>
      </w:r>
      <w:r w:rsidR="00B22B9A">
        <w:rPr>
          <w:rFonts w:ascii="Arial" w:hAnsi="Arial" w:cs="Arial"/>
        </w:rPr>
        <w:t>,</w:t>
      </w:r>
      <w:r w:rsidR="00B57281">
        <w:rPr>
          <w:rFonts w:ascii="Arial" w:hAnsi="Arial" w:cs="Arial"/>
        </w:rPr>
        <w:t xml:space="preserve"> will</w:t>
      </w:r>
      <w:r>
        <w:rPr>
          <w:rFonts w:ascii="Arial" w:hAnsi="Arial" w:cs="Arial"/>
        </w:rPr>
        <w:t xml:space="preserve"> </w:t>
      </w:r>
      <w:r w:rsidR="00B57281">
        <w:rPr>
          <w:rFonts w:ascii="Arial" w:hAnsi="Arial" w:cs="Arial"/>
        </w:rPr>
        <w:t>conduct</w:t>
      </w:r>
      <w:r>
        <w:rPr>
          <w:rFonts w:ascii="Arial" w:hAnsi="Arial" w:cs="Arial"/>
        </w:rPr>
        <w:t xml:space="preserve"> an assessment. If it is agree</w:t>
      </w:r>
      <w:r w:rsidR="00B57281">
        <w:rPr>
          <w:rFonts w:ascii="Arial" w:hAnsi="Arial" w:cs="Arial"/>
        </w:rPr>
        <w:t>d</w:t>
      </w:r>
      <w:r>
        <w:rPr>
          <w:rFonts w:ascii="Arial" w:hAnsi="Arial" w:cs="Arial"/>
        </w:rPr>
        <w:t xml:space="preserve"> your child requires incontinence pads (oversized nappies) a prescription will be raised for 4 (yes FOUR) per day. These will be delivered to your home in bulk quantities. </w:t>
      </w:r>
    </w:p>
    <w:p w:rsidR="00393322" w:rsidRDefault="00393322" w:rsidP="00CD25BD">
      <w:pPr>
        <w:spacing w:line="276" w:lineRule="auto"/>
        <w:jc w:val="both"/>
        <w:rPr>
          <w:rFonts w:ascii="Arial" w:hAnsi="Arial" w:cs="Arial"/>
        </w:rPr>
      </w:pPr>
      <w:r>
        <w:rPr>
          <w:rFonts w:ascii="Arial" w:hAnsi="Arial" w:cs="Arial"/>
        </w:rPr>
        <w:t>Current contact details for the Continence Advisory Team are 01952 580328.</w:t>
      </w:r>
    </w:p>
    <w:p w:rsidR="00393322" w:rsidRDefault="00393322" w:rsidP="00CD25BD">
      <w:pPr>
        <w:spacing w:line="276" w:lineRule="auto"/>
        <w:jc w:val="both"/>
        <w:rPr>
          <w:rFonts w:ascii="Arial" w:hAnsi="Arial" w:cs="Arial"/>
        </w:rPr>
      </w:pPr>
    </w:p>
    <w:p w:rsidR="00B57281" w:rsidRPr="00FE6074" w:rsidRDefault="00393322" w:rsidP="00CD25BD">
      <w:pPr>
        <w:spacing w:line="276" w:lineRule="auto"/>
        <w:jc w:val="both"/>
        <w:rPr>
          <w:rFonts w:ascii="Arial" w:hAnsi="Arial" w:cs="Arial"/>
          <w:b/>
          <w:sz w:val="24"/>
        </w:rPr>
      </w:pPr>
      <w:r w:rsidRPr="00FE6074">
        <w:rPr>
          <w:rFonts w:ascii="Arial" w:hAnsi="Arial" w:cs="Arial"/>
          <w:b/>
          <w:sz w:val="24"/>
        </w:rPr>
        <w:t xml:space="preserve">Dental </w:t>
      </w:r>
    </w:p>
    <w:p w:rsidR="00B22B9A" w:rsidRDefault="00B22B9A" w:rsidP="00B22B9A">
      <w:pPr>
        <w:spacing w:line="276" w:lineRule="auto"/>
        <w:jc w:val="both"/>
        <w:rPr>
          <w:rFonts w:ascii="Arial" w:hAnsi="Arial" w:cs="Arial"/>
        </w:rPr>
      </w:pPr>
      <w:r>
        <w:rPr>
          <w:rFonts w:ascii="Arial" w:hAnsi="Arial" w:cs="Arial"/>
        </w:rPr>
        <w:t>C</w:t>
      </w:r>
      <w:r>
        <w:rPr>
          <w:rFonts w:ascii="Arial" w:hAnsi="Arial" w:cs="Arial"/>
        </w:rPr>
        <w:t>hildren and adults with Down’s syndrome are prone to experience more dental problems than the rest of the population</w:t>
      </w:r>
      <w:r>
        <w:rPr>
          <w:rFonts w:ascii="Arial" w:hAnsi="Arial" w:cs="Arial"/>
        </w:rPr>
        <w:t>. This is due to</w:t>
      </w:r>
      <w:r w:rsidR="003F496B" w:rsidRPr="004675D4">
        <w:rPr>
          <w:rFonts w:ascii="Arial" w:hAnsi="Arial" w:cs="Arial"/>
          <w:noProof/>
          <w:lang w:eastAsia="en-GB"/>
        </w:rPr>
        <w:drawing>
          <wp:anchor distT="0" distB="0" distL="114300" distR="114300" simplePos="0" relativeHeight="251659264" behindDoc="1" locked="0" layoutInCell="1" allowOverlap="1">
            <wp:simplePos x="0" y="0"/>
            <wp:positionH relativeFrom="column">
              <wp:posOffset>4838904</wp:posOffset>
            </wp:positionH>
            <wp:positionV relativeFrom="paragraph">
              <wp:posOffset>959856</wp:posOffset>
            </wp:positionV>
            <wp:extent cx="883920" cy="1112520"/>
            <wp:effectExtent l="0" t="0" r="0" b="0"/>
            <wp:wrapTight wrapText="bothSides">
              <wp:wrapPolygon edited="0">
                <wp:start x="0" y="0"/>
                <wp:lineTo x="0" y="21082"/>
                <wp:lineTo x="20948" y="21082"/>
                <wp:lineTo x="20948" y="0"/>
                <wp:lineTo x="0" y="0"/>
              </wp:wrapPolygon>
            </wp:wrapTight>
            <wp:docPr id="3" name="Picture 3" descr="Image result for dentist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ntist ch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h</w:t>
      </w:r>
      <w:r w:rsidR="00B57281">
        <w:rPr>
          <w:rFonts w:ascii="Arial" w:hAnsi="Arial" w:cs="Arial"/>
        </w:rPr>
        <w:t>aving a smaller mouth cavity, dry mouth (with more viscous saliva), delayed tooth eruption and missing permanent teeth. Developing and maintaining the habit of effective teeth brushing is important to ensure that dental problems are minimised. Dental checkups for children should take place 6 monthly,</w:t>
      </w:r>
      <w:r>
        <w:rPr>
          <w:rFonts w:ascii="Arial" w:hAnsi="Arial" w:cs="Arial"/>
        </w:rPr>
        <w:t xml:space="preserve"> there is no reason why your family dentist </w:t>
      </w:r>
      <w:proofErr w:type="spellStart"/>
      <w:r>
        <w:rPr>
          <w:rFonts w:ascii="Arial" w:hAnsi="Arial" w:cs="Arial"/>
        </w:rPr>
        <w:t>can not</w:t>
      </w:r>
      <w:proofErr w:type="spellEnd"/>
      <w:r>
        <w:rPr>
          <w:rFonts w:ascii="Arial" w:hAnsi="Arial" w:cs="Arial"/>
        </w:rPr>
        <w:t xml:space="preserve"> offer this to your child. However,</w:t>
      </w:r>
      <w:r w:rsidR="00B57281">
        <w:rPr>
          <w:rFonts w:ascii="Arial" w:hAnsi="Arial" w:cs="Arial"/>
        </w:rPr>
        <w:t xml:space="preserve"> if necessary </w:t>
      </w:r>
      <w:r>
        <w:rPr>
          <w:rFonts w:ascii="Arial" w:hAnsi="Arial" w:cs="Arial"/>
        </w:rPr>
        <w:t>there are</w:t>
      </w:r>
      <w:r w:rsidR="00B57281">
        <w:rPr>
          <w:rFonts w:ascii="Arial" w:hAnsi="Arial" w:cs="Arial"/>
        </w:rPr>
        <w:t xml:space="preserve"> dentist</w:t>
      </w:r>
      <w:r>
        <w:rPr>
          <w:rFonts w:ascii="Arial" w:hAnsi="Arial" w:cs="Arial"/>
        </w:rPr>
        <w:t>s</w:t>
      </w:r>
      <w:r w:rsidR="00B57281">
        <w:rPr>
          <w:rFonts w:ascii="Arial" w:hAnsi="Arial" w:cs="Arial"/>
        </w:rPr>
        <w:t xml:space="preserve"> who ha</w:t>
      </w:r>
      <w:r>
        <w:rPr>
          <w:rFonts w:ascii="Arial" w:hAnsi="Arial" w:cs="Arial"/>
        </w:rPr>
        <w:t>ve</w:t>
      </w:r>
      <w:r w:rsidR="00B57281">
        <w:rPr>
          <w:rFonts w:ascii="Arial" w:hAnsi="Arial" w:cs="Arial"/>
        </w:rPr>
        <w:t xml:space="preserve"> experience in looking after people with a learning disability.</w:t>
      </w:r>
      <w:r w:rsidR="00FE6074">
        <w:rPr>
          <w:rFonts w:ascii="Arial" w:hAnsi="Arial" w:cs="Arial"/>
        </w:rPr>
        <w:t xml:space="preserve"> </w:t>
      </w:r>
    </w:p>
    <w:p w:rsidR="00B22B9A" w:rsidRDefault="00B22B9A" w:rsidP="00B22B9A">
      <w:pPr>
        <w:spacing w:line="276" w:lineRule="auto"/>
        <w:jc w:val="both"/>
        <w:rPr>
          <w:rFonts w:ascii="Arial" w:hAnsi="Arial" w:cs="Arial"/>
        </w:rPr>
      </w:pPr>
      <w:hyperlink r:id="rId11" w:history="1">
        <w:r w:rsidRPr="00CB3875">
          <w:rPr>
            <w:rStyle w:val="Hyperlink"/>
            <w:rFonts w:ascii="Arial" w:hAnsi="Arial" w:cs="Arial"/>
          </w:rPr>
          <w:t>http://www.shropscommunityhealth.nhs.uk/routine-dental-treatment</w:t>
        </w:r>
      </w:hyperlink>
      <w:r>
        <w:rPr>
          <w:rFonts w:ascii="Arial" w:hAnsi="Arial" w:cs="Arial"/>
        </w:rPr>
        <w:t xml:space="preserve"> </w:t>
      </w:r>
    </w:p>
    <w:p w:rsidR="00B22B9A" w:rsidRDefault="00B22B9A" w:rsidP="00CD25BD">
      <w:pPr>
        <w:spacing w:line="276" w:lineRule="auto"/>
        <w:jc w:val="both"/>
        <w:rPr>
          <w:rFonts w:ascii="Arial" w:hAnsi="Arial" w:cs="Arial"/>
        </w:rPr>
      </w:pPr>
    </w:p>
    <w:p w:rsidR="00FE6074" w:rsidRDefault="00B22B9A" w:rsidP="00B22B9A">
      <w:pPr>
        <w:spacing w:line="276" w:lineRule="auto"/>
        <w:jc w:val="center"/>
        <w:rPr>
          <w:rFonts w:ascii="Arial" w:hAnsi="Arial" w:cs="Arial"/>
        </w:rPr>
      </w:pPr>
      <w:r>
        <w:rPr>
          <w:rFonts w:ascii="Arial" w:hAnsi="Arial" w:cs="Arial"/>
        </w:rPr>
        <w:t>**</w:t>
      </w:r>
      <w:r w:rsidR="00FE6074">
        <w:rPr>
          <w:rFonts w:ascii="Arial" w:hAnsi="Arial" w:cs="Arial"/>
        </w:rPr>
        <w:t>Regular checkups are important to prevent serious health problems because of the heart conditions commonly associated with Down’s syndrome</w:t>
      </w:r>
      <w:proofErr w:type="gramStart"/>
      <w:r w:rsidR="00FE6074">
        <w:rPr>
          <w:rFonts w:ascii="Arial" w:hAnsi="Arial" w:cs="Arial"/>
        </w:rPr>
        <w:t>.</w:t>
      </w:r>
      <w:r>
        <w:rPr>
          <w:rFonts w:ascii="Arial" w:hAnsi="Arial" w:cs="Arial"/>
        </w:rPr>
        <w:t>*</w:t>
      </w:r>
      <w:proofErr w:type="gramEnd"/>
      <w:r>
        <w:rPr>
          <w:rFonts w:ascii="Arial" w:hAnsi="Arial" w:cs="Arial"/>
        </w:rPr>
        <w:t>*</w:t>
      </w:r>
    </w:p>
    <w:p w:rsidR="00393322" w:rsidRDefault="00393322" w:rsidP="00CD25BD">
      <w:pPr>
        <w:spacing w:line="276" w:lineRule="auto"/>
        <w:jc w:val="both"/>
        <w:rPr>
          <w:rFonts w:ascii="Arial" w:hAnsi="Arial" w:cs="Arial"/>
        </w:rPr>
      </w:pPr>
    </w:p>
    <w:p w:rsidR="00FE2206" w:rsidRDefault="00FE2206" w:rsidP="00CD25BD">
      <w:pPr>
        <w:spacing w:line="276" w:lineRule="auto"/>
        <w:jc w:val="both"/>
        <w:rPr>
          <w:rFonts w:ascii="Arial" w:hAnsi="Arial" w:cs="Arial"/>
        </w:rPr>
      </w:pPr>
    </w:p>
    <w:p w:rsidR="00393322" w:rsidRPr="005F4052" w:rsidRDefault="00393322" w:rsidP="00CD25BD">
      <w:pPr>
        <w:spacing w:line="276" w:lineRule="auto"/>
        <w:jc w:val="both"/>
        <w:rPr>
          <w:rFonts w:ascii="Arial" w:hAnsi="Arial" w:cs="Arial"/>
          <w:b/>
          <w:sz w:val="24"/>
        </w:rPr>
      </w:pPr>
      <w:r w:rsidRPr="005F4052">
        <w:rPr>
          <w:rFonts w:ascii="Arial" w:hAnsi="Arial" w:cs="Arial"/>
          <w:b/>
          <w:sz w:val="24"/>
        </w:rPr>
        <w:t>Digestive system</w:t>
      </w:r>
    </w:p>
    <w:p w:rsidR="00393322" w:rsidRDefault="00393322" w:rsidP="00CD25BD">
      <w:pPr>
        <w:spacing w:line="276" w:lineRule="auto"/>
        <w:jc w:val="both"/>
        <w:rPr>
          <w:rFonts w:ascii="Arial" w:hAnsi="Arial" w:cs="Arial"/>
        </w:rPr>
      </w:pPr>
      <w:r>
        <w:rPr>
          <w:rFonts w:ascii="Arial" w:hAnsi="Arial" w:cs="Arial"/>
        </w:rPr>
        <w:t xml:space="preserve">From constipation to many loose bowel movements a day, the range </w:t>
      </w:r>
      <w:r w:rsidR="005F4052">
        <w:rPr>
          <w:rFonts w:ascii="Arial" w:hAnsi="Arial" w:cs="Arial"/>
        </w:rPr>
        <w:t xml:space="preserve">of problems can vary. These difficulties can be </w:t>
      </w:r>
      <w:r w:rsidR="00FE2206">
        <w:rPr>
          <w:rFonts w:ascii="Arial" w:hAnsi="Arial" w:cs="Arial"/>
        </w:rPr>
        <w:t>linked to</w:t>
      </w:r>
      <w:r w:rsidR="005F4052">
        <w:rPr>
          <w:rFonts w:ascii="Arial" w:hAnsi="Arial" w:cs="Arial"/>
        </w:rPr>
        <w:t xml:space="preserve"> eating problems, mouth ulcers and hyperthyroidism. Coeliac disease (an allergy to gluten) and lactose intolerance (the sugar found in cow’s milk) can also be quite common in those with Down’s syndrome. </w:t>
      </w:r>
    </w:p>
    <w:p w:rsidR="005F4052" w:rsidRDefault="005F4052" w:rsidP="00CD25BD">
      <w:pPr>
        <w:spacing w:line="276" w:lineRule="auto"/>
        <w:jc w:val="both"/>
        <w:rPr>
          <w:rFonts w:ascii="Arial" w:hAnsi="Arial" w:cs="Arial"/>
          <w:b/>
        </w:rPr>
      </w:pPr>
      <w:r w:rsidRPr="005F4052">
        <w:rPr>
          <w:rFonts w:ascii="Arial" w:hAnsi="Arial" w:cs="Arial"/>
          <w:b/>
        </w:rPr>
        <w:t xml:space="preserve">If in doubt, check it out. </w:t>
      </w:r>
    </w:p>
    <w:p w:rsidR="005F4052" w:rsidRDefault="005F4052" w:rsidP="00CD25BD">
      <w:pPr>
        <w:spacing w:line="276" w:lineRule="auto"/>
        <w:jc w:val="both"/>
        <w:rPr>
          <w:rFonts w:ascii="Arial" w:hAnsi="Arial" w:cs="Arial"/>
          <w:b/>
        </w:rPr>
      </w:pPr>
    </w:p>
    <w:p w:rsidR="00FE2206" w:rsidRDefault="00FE2206" w:rsidP="00CD25BD">
      <w:pPr>
        <w:spacing w:line="276" w:lineRule="auto"/>
        <w:jc w:val="both"/>
        <w:rPr>
          <w:rFonts w:ascii="Arial" w:hAnsi="Arial" w:cs="Arial"/>
          <w:b/>
        </w:rPr>
      </w:pPr>
    </w:p>
    <w:p w:rsidR="005F4052" w:rsidRDefault="000D7534" w:rsidP="00CD25BD">
      <w:pPr>
        <w:spacing w:line="276" w:lineRule="auto"/>
        <w:jc w:val="both"/>
        <w:rPr>
          <w:rFonts w:ascii="Arial" w:hAnsi="Arial" w:cs="Arial"/>
          <w:b/>
        </w:rPr>
      </w:pPr>
      <w:r>
        <w:rPr>
          <w:noProof/>
          <w:lang w:eastAsia="en-GB"/>
        </w:rPr>
        <w:lastRenderedPageBreak/>
        <w:drawing>
          <wp:anchor distT="0" distB="0" distL="114300" distR="114300" simplePos="0" relativeHeight="251662336" behindDoc="1" locked="0" layoutInCell="1" allowOverlap="1">
            <wp:simplePos x="0" y="0"/>
            <wp:positionH relativeFrom="column">
              <wp:posOffset>4744085</wp:posOffset>
            </wp:positionH>
            <wp:positionV relativeFrom="paragraph">
              <wp:posOffset>40502</wp:posOffset>
            </wp:positionV>
            <wp:extent cx="1267460" cy="1247775"/>
            <wp:effectExtent l="0" t="0" r="8890" b="9525"/>
            <wp:wrapThrough wrapText="bothSides">
              <wp:wrapPolygon edited="0">
                <wp:start x="0" y="0"/>
                <wp:lineTo x="0" y="21435"/>
                <wp:lineTo x="21427" y="21435"/>
                <wp:lineTo x="21427" y="0"/>
                <wp:lineTo x="0" y="0"/>
              </wp:wrapPolygon>
            </wp:wrapThrough>
            <wp:docPr id="6" name="Picture 6" descr="Image result for 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tethosco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46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052">
        <w:rPr>
          <w:rFonts w:ascii="Arial" w:hAnsi="Arial" w:cs="Arial"/>
          <w:b/>
        </w:rPr>
        <w:t>Respiratory System</w:t>
      </w:r>
    </w:p>
    <w:p w:rsidR="0068296A" w:rsidRDefault="005F4052" w:rsidP="00CD25BD">
      <w:pPr>
        <w:spacing w:line="276" w:lineRule="auto"/>
        <w:jc w:val="both"/>
        <w:rPr>
          <w:rFonts w:ascii="Arial" w:hAnsi="Arial" w:cs="Arial"/>
        </w:rPr>
      </w:pPr>
      <w:r w:rsidRPr="0068296A">
        <w:rPr>
          <w:rFonts w:ascii="Arial" w:hAnsi="Arial" w:cs="Arial"/>
        </w:rPr>
        <w:t>The winter bugs can really impact children with Down’s syndrome</w:t>
      </w:r>
      <w:r w:rsidR="0068296A">
        <w:rPr>
          <w:rFonts w:ascii="Arial" w:hAnsi="Arial" w:cs="Arial"/>
        </w:rPr>
        <w:t xml:space="preserve">. Chest infections and breathing problems are common due to the structure and function of the airways. </w:t>
      </w:r>
      <w:r w:rsidR="00FE6074">
        <w:rPr>
          <w:rFonts w:ascii="Arial" w:hAnsi="Arial" w:cs="Arial"/>
        </w:rPr>
        <w:t xml:space="preserve">You may want to speak with your child’s GP or community paediatrician about </w:t>
      </w:r>
      <w:r w:rsidR="000D7534">
        <w:rPr>
          <w:rFonts w:ascii="Arial" w:hAnsi="Arial" w:cs="Arial"/>
        </w:rPr>
        <w:t xml:space="preserve">a </w:t>
      </w:r>
      <w:r w:rsidR="00FE2206">
        <w:rPr>
          <w:rFonts w:ascii="Arial" w:hAnsi="Arial" w:cs="Arial"/>
        </w:rPr>
        <w:t xml:space="preserve">winter </w:t>
      </w:r>
      <w:r w:rsidR="000D7534">
        <w:rPr>
          <w:rFonts w:ascii="Arial" w:hAnsi="Arial" w:cs="Arial"/>
        </w:rPr>
        <w:t>course o</w:t>
      </w:r>
      <w:r w:rsidR="00FE6074">
        <w:rPr>
          <w:rFonts w:ascii="Arial" w:hAnsi="Arial" w:cs="Arial"/>
        </w:rPr>
        <w:t xml:space="preserve">f low dose antibiotics to offer a boost to your child. </w:t>
      </w:r>
    </w:p>
    <w:p w:rsidR="005F4052" w:rsidRDefault="0068296A" w:rsidP="00CD25BD">
      <w:pPr>
        <w:spacing w:line="276" w:lineRule="auto"/>
        <w:jc w:val="both"/>
        <w:rPr>
          <w:rFonts w:ascii="Arial" w:hAnsi="Arial" w:cs="Arial"/>
        </w:rPr>
      </w:pPr>
      <w:r w:rsidRPr="000D7534">
        <w:rPr>
          <w:rFonts w:ascii="Arial" w:hAnsi="Arial" w:cs="Arial"/>
          <w:b/>
        </w:rPr>
        <w:t>**</w:t>
      </w:r>
      <w:r>
        <w:rPr>
          <w:rFonts w:ascii="Arial" w:hAnsi="Arial" w:cs="Arial"/>
        </w:rPr>
        <w:t>Chest infections still remain a major cause of death in adults with Down’s syndrome (2014)</w:t>
      </w:r>
      <w:proofErr w:type="gramStart"/>
      <w:r w:rsidR="00FE2206">
        <w:rPr>
          <w:rFonts w:ascii="Arial" w:hAnsi="Arial" w:cs="Arial"/>
        </w:rPr>
        <w:t>.</w:t>
      </w:r>
      <w:r w:rsidRPr="000D7534">
        <w:rPr>
          <w:rFonts w:ascii="Arial" w:hAnsi="Arial" w:cs="Arial"/>
          <w:b/>
        </w:rPr>
        <w:t>*</w:t>
      </w:r>
      <w:proofErr w:type="gramEnd"/>
      <w:r w:rsidRPr="000D7534">
        <w:rPr>
          <w:rFonts w:ascii="Arial" w:hAnsi="Arial" w:cs="Arial"/>
          <w:b/>
        </w:rPr>
        <w:t>*</w:t>
      </w:r>
    </w:p>
    <w:p w:rsidR="0068296A" w:rsidRDefault="0068296A" w:rsidP="00CD25BD">
      <w:pPr>
        <w:spacing w:line="276" w:lineRule="auto"/>
        <w:jc w:val="both"/>
        <w:rPr>
          <w:rFonts w:ascii="Arial" w:hAnsi="Arial" w:cs="Arial"/>
        </w:rPr>
      </w:pPr>
    </w:p>
    <w:p w:rsidR="00FE2206" w:rsidRDefault="00FE2206" w:rsidP="00CD25BD">
      <w:pPr>
        <w:spacing w:line="276" w:lineRule="auto"/>
        <w:jc w:val="both"/>
        <w:rPr>
          <w:rFonts w:ascii="Arial" w:hAnsi="Arial" w:cs="Arial"/>
        </w:rPr>
      </w:pPr>
    </w:p>
    <w:p w:rsidR="0055362C" w:rsidRPr="00FE6074" w:rsidRDefault="0055362C" w:rsidP="00CD25BD">
      <w:pPr>
        <w:spacing w:line="276" w:lineRule="auto"/>
        <w:jc w:val="both"/>
        <w:rPr>
          <w:rFonts w:ascii="Arial" w:hAnsi="Arial" w:cs="Arial"/>
          <w:b/>
          <w:sz w:val="24"/>
        </w:rPr>
      </w:pPr>
      <w:r w:rsidRPr="00FE6074">
        <w:rPr>
          <w:rFonts w:ascii="Arial" w:hAnsi="Arial" w:cs="Arial"/>
          <w:b/>
          <w:sz w:val="24"/>
        </w:rPr>
        <w:t>Hearing and related issues</w:t>
      </w:r>
    </w:p>
    <w:p w:rsidR="0055362C" w:rsidRDefault="0055362C" w:rsidP="00CD25BD">
      <w:pPr>
        <w:spacing w:line="276" w:lineRule="auto"/>
        <w:jc w:val="both"/>
        <w:rPr>
          <w:rFonts w:ascii="Arial" w:hAnsi="Arial" w:cs="Arial"/>
        </w:rPr>
      </w:pPr>
      <w:r>
        <w:rPr>
          <w:rFonts w:ascii="Arial" w:hAnsi="Arial" w:cs="Arial"/>
        </w:rPr>
        <w:t xml:space="preserve">Hearing and ear related issues are often life-long issues for people with Down’s syndrome; this is related to the structure of the ear. Problems may be difficult to detect and regular screening is therefore important. The earlier the identification of the problem the better the outlook after treatment. </w:t>
      </w:r>
    </w:p>
    <w:p w:rsidR="0055362C" w:rsidRDefault="000D7534" w:rsidP="00CD25BD">
      <w:pPr>
        <w:spacing w:line="276" w:lineRule="auto"/>
        <w:jc w:val="both"/>
        <w:rPr>
          <w:rFonts w:ascii="Arial" w:hAnsi="Arial" w:cs="Arial"/>
        </w:rPr>
      </w:pPr>
      <w:r>
        <w:rPr>
          <w:rFonts w:ascii="Arial" w:hAnsi="Arial" w:cs="Arial"/>
          <w:noProof/>
          <w:lang w:eastAsia="en-GB"/>
        </w:rPr>
        <w:drawing>
          <wp:anchor distT="0" distB="0" distL="114300" distR="114300" simplePos="0" relativeHeight="251661312" behindDoc="1" locked="0" layoutInCell="1" allowOverlap="1">
            <wp:simplePos x="0" y="0"/>
            <wp:positionH relativeFrom="column">
              <wp:posOffset>3633193</wp:posOffset>
            </wp:positionH>
            <wp:positionV relativeFrom="paragraph">
              <wp:posOffset>549910</wp:posOffset>
            </wp:positionV>
            <wp:extent cx="2437130" cy="1118870"/>
            <wp:effectExtent l="0" t="0" r="1270" b="5080"/>
            <wp:wrapTight wrapText="bothSides">
              <wp:wrapPolygon edited="0">
                <wp:start x="0" y="0"/>
                <wp:lineTo x="0" y="21330"/>
                <wp:lineTo x="21442" y="21330"/>
                <wp:lineTo x="214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170618-235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7130" cy="1118870"/>
                    </a:xfrm>
                    <a:prstGeom prst="rect">
                      <a:avLst/>
                    </a:prstGeom>
                  </pic:spPr>
                </pic:pic>
              </a:graphicData>
            </a:graphic>
            <wp14:sizeRelH relativeFrom="margin">
              <wp14:pctWidth>0</wp14:pctWidth>
            </wp14:sizeRelH>
            <wp14:sizeRelV relativeFrom="margin">
              <wp14:pctHeight>0</wp14:pctHeight>
            </wp14:sizeRelV>
          </wp:anchor>
        </w:drawing>
      </w:r>
      <w:r w:rsidR="0055362C">
        <w:rPr>
          <w:rFonts w:ascii="Arial" w:hAnsi="Arial" w:cs="Arial"/>
        </w:rPr>
        <w:t xml:space="preserve">Glue ear is a build-up of wax in the ear canal; this can cause mild to moderate hearing loss. Glue ear can come and go, therefore hearing loss can also come and go. This can lead to parents or teachers describing a child as having ‘selective hearing’. </w:t>
      </w:r>
    </w:p>
    <w:p w:rsidR="0055362C" w:rsidRDefault="0055362C" w:rsidP="00CD25BD">
      <w:pPr>
        <w:spacing w:line="276" w:lineRule="auto"/>
        <w:jc w:val="both"/>
        <w:rPr>
          <w:rFonts w:ascii="Arial" w:hAnsi="Arial" w:cs="Arial"/>
          <w:b/>
        </w:rPr>
      </w:pPr>
      <w:r w:rsidRPr="0055362C">
        <w:rPr>
          <w:rFonts w:ascii="Arial" w:hAnsi="Arial" w:cs="Arial"/>
          <w:b/>
        </w:rPr>
        <w:t xml:space="preserve">If the person with Down’s syndrome, you as the parent or any staff are concerned about a hearing problem then a doctor’s opinion should always be sought. </w:t>
      </w:r>
    </w:p>
    <w:p w:rsidR="0055362C" w:rsidRDefault="0055362C" w:rsidP="00CD25BD">
      <w:pPr>
        <w:spacing w:line="276" w:lineRule="auto"/>
        <w:jc w:val="both"/>
        <w:rPr>
          <w:rFonts w:ascii="Arial" w:hAnsi="Arial" w:cs="Arial"/>
          <w:b/>
        </w:rPr>
      </w:pPr>
    </w:p>
    <w:p w:rsidR="00FE2206" w:rsidRDefault="00FE2206" w:rsidP="00CD25BD">
      <w:pPr>
        <w:spacing w:line="276" w:lineRule="auto"/>
        <w:jc w:val="both"/>
        <w:rPr>
          <w:rFonts w:ascii="Arial" w:hAnsi="Arial" w:cs="Arial"/>
          <w:b/>
        </w:rPr>
      </w:pPr>
    </w:p>
    <w:p w:rsidR="00FE2206" w:rsidRDefault="00FE2206" w:rsidP="00CD25BD">
      <w:pPr>
        <w:spacing w:line="276" w:lineRule="auto"/>
        <w:jc w:val="both"/>
        <w:rPr>
          <w:rFonts w:ascii="Arial" w:hAnsi="Arial" w:cs="Arial"/>
          <w:b/>
        </w:rPr>
      </w:pPr>
    </w:p>
    <w:p w:rsidR="0055362C" w:rsidRPr="00FE6074" w:rsidRDefault="0055362C" w:rsidP="00CD25BD">
      <w:pPr>
        <w:spacing w:line="276" w:lineRule="auto"/>
        <w:jc w:val="both"/>
        <w:rPr>
          <w:rFonts w:ascii="Arial" w:hAnsi="Arial" w:cs="Arial"/>
          <w:b/>
          <w:sz w:val="24"/>
        </w:rPr>
      </w:pPr>
      <w:r w:rsidRPr="00FE6074">
        <w:rPr>
          <w:rFonts w:ascii="Arial" w:hAnsi="Arial" w:cs="Arial"/>
          <w:b/>
          <w:sz w:val="24"/>
        </w:rPr>
        <w:t xml:space="preserve">Vision and related issues </w:t>
      </w:r>
    </w:p>
    <w:p w:rsidR="00CD25BD" w:rsidRDefault="00CD25BD" w:rsidP="00CD25BD">
      <w:pPr>
        <w:spacing w:line="276" w:lineRule="auto"/>
        <w:jc w:val="both"/>
        <w:rPr>
          <w:rFonts w:ascii="Arial" w:hAnsi="Arial" w:cs="Arial"/>
        </w:rPr>
      </w:pPr>
      <w:r>
        <w:rPr>
          <w:rFonts w:ascii="Arial" w:hAnsi="Arial" w:cs="Arial"/>
          <w:noProof/>
          <w:lang w:eastAsia="en-GB"/>
        </w:rPr>
        <w:drawing>
          <wp:anchor distT="0" distB="0" distL="114300" distR="114300" simplePos="0" relativeHeight="251664384" behindDoc="1" locked="0" layoutInCell="1" allowOverlap="1">
            <wp:simplePos x="0" y="0"/>
            <wp:positionH relativeFrom="column">
              <wp:posOffset>3805052</wp:posOffset>
            </wp:positionH>
            <wp:positionV relativeFrom="paragraph">
              <wp:posOffset>522916</wp:posOffset>
            </wp:positionV>
            <wp:extent cx="1873885" cy="913765"/>
            <wp:effectExtent l="0" t="0" r="0" b="635"/>
            <wp:wrapTight wrapText="bothSides">
              <wp:wrapPolygon edited="0">
                <wp:start x="0" y="0"/>
                <wp:lineTo x="0" y="21165"/>
                <wp:lineTo x="21300" y="21165"/>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_20170619-002551.jpg"/>
                    <pic:cNvPicPr/>
                  </pic:nvPicPr>
                  <pic:blipFill rotWithShape="1">
                    <a:blip r:embed="rId14" cstate="print">
                      <a:extLst>
                        <a:ext uri="{28A0092B-C50C-407E-A947-70E740481C1C}">
                          <a14:useLocalDpi xmlns:a14="http://schemas.microsoft.com/office/drawing/2010/main" val="0"/>
                        </a:ext>
                      </a:extLst>
                    </a:blip>
                    <a:srcRect t="7143" b="29754"/>
                    <a:stretch/>
                  </pic:blipFill>
                  <pic:spPr bwMode="auto">
                    <a:xfrm>
                      <a:off x="0" y="0"/>
                      <a:ext cx="1873885" cy="913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11FF">
        <w:rPr>
          <w:rFonts w:ascii="Arial" w:hAnsi="Arial" w:cs="Arial"/>
        </w:rPr>
        <w:t>A significant number of children with Down’s syndrome are reported to have problems with their vision: s</w:t>
      </w:r>
      <w:r w:rsidR="0055362C" w:rsidRPr="0055362C">
        <w:rPr>
          <w:rFonts w:ascii="Arial" w:hAnsi="Arial" w:cs="Arial"/>
        </w:rPr>
        <w:t>hort- sightedness</w:t>
      </w:r>
      <w:r w:rsidR="0055362C">
        <w:rPr>
          <w:rFonts w:ascii="Arial" w:hAnsi="Arial" w:cs="Arial"/>
        </w:rPr>
        <w:t xml:space="preserve">, long-sightedness, astigmatism </w:t>
      </w:r>
      <w:r w:rsidR="00591A06">
        <w:rPr>
          <w:rFonts w:ascii="Arial" w:hAnsi="Arial" w:cs="Arial"/>
        </w:rPr>
        <w:t xml:space="preserve">and other visual impairments are common. </w:t>
      </w:r>
    </w:p>
    <w:p w:rsidR="00AF11FF" w:rsidRDefault="00AF11FF" w:rsidP="00CD25BD">
      <w:pPr>
        <w:spacing w:line="276" w:lineRule="auto"/>
        <w:jc w:val="both"/>
        <w:rPr>
          <w:rFonts w:ascii="Arial" w:hAnsi="Arial" w:cs="Arial"/>
        </w:rPr>
      </w:pPr>
      <w:r w:rsidRPr="00AF11FF">
        <w:rPr>
          <w:rFonts w:ascii="Arial" w:hAnsi="Arial" w:cs="Arial"/>
        </w:rPr>
        <w:t>Everyone</w:t>
      </w:r>
      <w:r>
        <w:rPr>
          <w:rFonts w:ascii="Arial" w:hAnsi="Arial" w:cs="Arial"/>
        </w:rPr>
        <w:t xml:space="preserve"> </w:t>
      </w:r>
      <w:r w:rsidRPr="00AF11FF">
        <w:rPr>
          <w:rFonts w:ascii="Arial" w:hAnsi="Arial" w:cs="Arial"/>
        </w:rPr>
        <w:t>with Down’s syndrome will have poor visual acuity. This means they will see the world</w:t>
      </w:r>
      <w:r>
        <w:rPr>
          <w:rFonts w:ascii="Arial" w:hAnsi="Arial" w:cs="Arial"/>
        </w:rPr>
        <w:t xml:space="preserve"> </w:t>
      </w:r>
      <w:r w:rsidRPr="00AF11FF">
        <w:rPr>
          <w:rFonts w:ascii="Arial" w:hAnsi="Arial" w:cs="Arial"/>
        </w:rPr>
        <w:t>differently, with less fine det</w:t>
      </w:r>
      <w:r>
        <w:rPr>
          <w:rFonts w:ascii="Arial" w:hAnsi="Arial" w:cs="Arial"/>
        </w:rPr>
        <w:t xml:space="preserve">ails, even when wearing glasses; </w:t>
      </w:r>
      <w:r w:rsidR="00591A06">
        <w:rPr>
          <w:rFonts w:ascii="Arial" w:hAnsi="Arial" w:cs="Arial"/>
        </w:rPr>
        <w:t>compare reading somethi</w:t>
      </w:r>
      <w:r>
        <w:rPr>
          <w:rFonts w:ascii="Arial" w:hAnsi="Arial" w:cs="Arial"/>
        </w:rPr>
        <w:t xml:space="preserve">ng written in </w:t>
      </w:r>
      <w:r w:rsidRPr="00AF11FF">
        <w:rPr>
          <w:rFonts w:ascii="Arial" w:hAnsi="Arial" w:cs="Arial"/>
          <w:color w:val="A6A6A6" w:themeColor="background1" w:themeShade="A6"/>
        </w:rPr>
        <w:t xml:space="preserve">faint pencil </w:t>
      </w:r>
      <w:r>
        <w:rPr>
          <w:rFonts w:ascii="Arial" w:hAnsi="Arial" w:cs="Arial"/>
        </w:rPr>
        <w:t xml:space="preserve">to a </w:t>
      </w:r>
      <w:r w:rsidRPr="00AF11FF">
        <w:rPr>
          <w:rFonts w:ascii="Arial" w:hAnsi="Arial" w:cs="Arial"/>
          <w:b/>
        </w:rPr>
        <w:t>black</w:t>
      </w:r>
      <w:r w:rsidR="00591A06" w:rsidRPr="00AF11FF">
        <w:rPr>
          <w:rFonts w:ascii="Arial" w:hAnsi="Arial" w:cs="Arial"/>
          <w:b/>
        </w:rPr>
        <w:t xml:space="preserve"> pen</w:t>
      </w:r>
      <w:r w:rsidR="00591A06">
        <w:rPr>
          <w:rFonts w:ascii="Arial" w:hAnsi="Arial" w:cs="Arial"/>
        </w:rPr>
        <w:t xml:space="preserve">. There is information from the DSA around ‘Think BIG, think BOLD’, this gives practical examples of ways to support. </w:t>
      </w:r>
    </w:p>
    <w:p w:rsidR="00557A6F" w:rsidRDefault="00557A6F" w:rsidP="00CD25BD">
      <w:pPr>
        <w:spacing w:line="276" w:lineRule="auto"/>
        <w:jc w:val="both"/>
        <w:rPr>
          <w:rFonts w:ascii="Arial" w:hAnsi="Arial" w:cs="Arial"/>
        </w:rPr>
      </w:pPr>
      <w:r w:rsidRPr="00557A6F">
        <w:rPr>
          <w:rFonts w:ascii="Arial" w:hAnsi="Arial" w:cs="Arial"/>
        </w:rPr>
        <w:t>The Sensory Inclusion Service (SIS) supports children and young people with hearing and/or visual difficulties and their families.</w:t>
      </w:r>
      <w:r>
        <w:rPr>
          <w:rFonts w:ascii="Arial" w:hAnsi="Arial" w:cs="Arial"/>
        </w:rPr>
        <w:t xml:space="preserve"> </w:t>
      </w:r>
    </w:p>
    <w:p w:rsidR="00557A6F" w:rsidRDefault="000F2024" w:rsidP="00CD25BD">
      <w:pPr>
        <w:spacing w:line="276" w:lineRule="auto"/>
        <w:jc w:val="both"/>
        <w:rPr>
          <w:rFonts w:ascii="Arial" w:hAnsi="Arial" w:cs="Arial"/>
        </w:rPr>
      </w:pPr>
      <w:hyperlink r:id="rId15" w:history="1">
        <w:r w:rsidR="00557A6F" w:rsidRPr="00CB3875">
          <w:rPr>
            <w:rStyle w:val="Hyperlink"/>
            <w:rFonts w:ascii="Arial" w:hAnsi="Arial" w:cs="Arial"/>
          </w:rPr>
          <w:t>http://www.telfordsend.org.uk/localofferservices/info/1/home/18/sensory_inclusion_service</w:t>
        </w:r>
      </w:hyperlink>
      <w:r w:rsidR="00557A6F">
        <w:rPr>
          <w:rFonts w:ascii="Arial" w:hAnsi="Arial" w:cs="Arial"/>
        </w:rPr>
        <w:t xml:space="preserve"> </w:t>
      </w:r>
    </w:p>
    <w:p w:rsidR="00412BC5" w:rsidRPr="000D7534" w:rsidRDefault="00412BC5" w:rsidP="00CD25BD">
      <w:pPr>
        <w:spacing w:line="276" w:lineRule="auto"/>
        <w:jc w:val="both"/>
        <w:rPr>
          <w:rFonts w:ascii="Arial" w:hAnsi="Arial" w:cs="Arial"/>
          <w:b/>
        </w:rPr>
      </w:pPr>
      <w:r w:rsidRPr="000D7534">
        <w:rPr>
          <w:rFonts w:ascii="Arial" w:hAnsi="Arial" w:cs="Arial"/>
          <w:b/>
        </w:rPr>
        <w:lastRenderedPageBreak/>
        <w:t>Undiagnosed health problems may add significantly to the level of delay already experienced and also may be misconstrued as part of the child’s condition or them just being “difficult”.</w:t>
      </w:r>
    </w:p>
    <w:p w:rsidR="00412BC5" w:rsidRDefault="00412BC5" w:rsidP="00CD25BD">
      <w:pPr>
        <w:spacing w:line="276" w:lineRule="auto"/>
        <w:jc w:val="both"/>
        <w:rPr>
          <w:rFonts w:ascii="Arial" w:hAnsi="Arial" w:cs="Arial"/>
          <w:b/>
          <w:sz w:val="36"/>
        </w:rPr>
      </w:pPr>
      <w:r w:rsidRPr="000D7534">
        <w:rPr>
          <w:rFonts w:ascii="Arial" w:hAnsi="Arial" w:cs="Arial"/>
          <w:b/>
          <w:sz w:val="36"/>
        </w:rPr>
        <w:t xml:space="preserve">If in doubt, check it out. </w:t>
      </w:r>
    </w:p>
    <w:p w:rsidR="00A704A3" w:rsidRDefault="00A704A3" w:rsidP="00CD25BD">
      <w:pPr>
        <w:spacing w:line="276" w:lineRule="auto"/>
        <w:jc w:val="both"/>
        <w:rPr>
          <w:rFonts w:ascii="Arial" w:hAnsi="Arial" w:cs="Arial"/>
          <w:b/>
          <w:sz w:val="36"/>
        </w:rPr>
      </w:pPr>
    </w:p>
    <w:p w:rsidR="00A704A3" w:rsidRPr="000D7534" w:rsidRDefault="00A704A3" w:rsidP="00CD25BD">
      <w:pPr>
        <w:spacing w:line="276" w:lineRule="auto"/>
        <w:jc w:val="both"/>
        <w:rPr>
          <w:rFonts w:ascii="Arial" w:hAnsi="Arial" w:cs="Arial"/>
          <w:b/>
          <w:sz w:val="36"/>
        </w:rPr>
      </w:pPr>
      <w:r>
        <w:rPr>
          <w:rFonts w:ascii="Arial" w:hAnsi="Arial" w:cs="Arial"/>
          <w:b/>
          <w:noProof/>
          <w:sz w:val="36"/>
          <w:lang w:eastAsia="en-GB"/>
        </w:rPr>
        <w:drawing>
          <wp:inline distT="0" distB="0" distL="0" distR="0" wp14:anchorId="50D8135C">
            <wp:extent cx="3554095" cy="112776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4095" cy="1127760"/>
                    </a:xfrm>
                    <a:prstGeom prst="rect">
                      <a:avLst/>
                    </a:prstGeom>
                    <a:noFill/>
                  </pic:spPr>
                </pic:pic>
              </a:graphicData>
            </a:graphic>
          </wp:inline>
        </w:drawing>
      </w:r>
    </w:p>
    <w:sectPr w:rsidR="00A704A3" w:rsidRPr="000D7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036BE"/>
    <w:multiLevelType w:val="hybridMultilevel"/>
    <w:tmpl w:val="94B8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67"/>
    <w:rsid w:val="000D7534"/>
    <w:rsid w:val="000F2024"/>
    <w:rsid w:val="00275967"/>
    <w:rsid w:val="00330836"/>
    <w:rsid w:val="00393322"/>
    <w:rsid w:val="003A03BB"/>
    <w:rsid w:val="003F496B"/>
    <w:rsid w:val="004116FD"/>
    <w:rsid w:val="00412BC5"/>
    <w:rsid w:val="00443B02"/>
    <w:rsid w:val="004675D4"/>
    <w:rsid w:val="004C32D4"/>
    <w:rsid w:val="004E4871"/>
    <w:rsid w:val="0055362C"/>
    <w:rsid w:val="00557A6F"/>
    <w:rsid w:val="00591A06"/>
    <w:rsid w:val="005F4052"/>
    <w:rsid w:val="0068296A"/>
    <w:rsid w:val="00A36E62"/>
    <w:rsid w:val="00A704A3"/>
    <w:rsid w:val="00AF11FF"/>
    <w:rsid w:val="00B22B9A"/>
    <w:rsid w:val="00B57281"/>
    <w:rsid w:val="00BD4329"/>
    <w:rsid w:val="00CD25BD"/>
    <w:rsid w:val="00CF51A3"/>
    <w:rsid w:val="00D13184"/>
    <w:rsid w:val="00E52DF4"/>
    <w:rsid w:val="00FE2206"/>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A658C-FAAB-442B-9350-435E5730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836"/>
    <w:pPr>
      <w:ind w:left="720"/>
      <w:contextualSpacing/>
    </w:pPr>
  </w:style>
  <w:style w:type="paragraph" w:styleId="IntenseQuote">
    <w:name w:val="Intense Quote"/>
    <w:basedOn w:val="Normal"/>
    <w:next w:val="Normal"/>
    <w:link w:val="IntenseQuoteChar"/>
    <w:uiPriority w:val="30"/>
    <w:qFormat/>
    <w:rsid w:val="00CF51A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51A3"/>
    <w:rPr>
      <w:i/>
      <w:iCs/>
      <w:color w:val="5B9BD5" w:themeColor="accent1"/>
    </w:rPr>
  </w:style>
  <w:style w:type="character" w:styleId="IntenseEmphasis">
    <w:name w:val="Intense Emphasis"/>
    <w:basedOn w:val="DefaultParagraphFont"/>
    <w:uiPriority w:val="21"/>
    <w:qFormat/>
    <w:rsid w:val="00CF51A3"/>
    <w:rPr>
      <w:i/>
      <w:iCs/>
      <w:color w:val="5B9BD5" w:themeColor="accent1"/>
    </w:rPr>
  </w:style>
  <w:style w:type="character" w:styleId="Hyperlink">
    <w:name w:val="Hyperlink"/>
    <w:basedOn w:val="DefaultParagraphFont"/>
    <w:uiPriority w:val="99"/>
    <w:unhideWhenUsed/>
    <w:rsid w:val="00BD43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owns-syndrome.org.uk/for-families-and-carers/health-and-well-being/personal-child-health-record-insert-for-babies-and-children/"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shropscommunityhealth.nhs.uk/routine-dental-treatment" TargetMode="External"/><Relationship Id="rId5" Type="http://schemas.openxmlformats.org/officeDocument/2006/relationships/webSettings" Target="webSettings.xml"/><Relationship Id="rId15" Type="http://schemas.openxmlformats.org/officeDocument/2006/relationships/hyperlink" Target="http://www.telfordsend.org.uk/localofferservices/info/1/home/18/sensory_inclusion_service"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88B88-B8CE-4D3B-93AC-E96E4793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5</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Hogan</dc:creator>
  <cp:keywords/>
  <dc:description/>
  <cp:lastModifiedBy>Gail Hogan</cp:lastModifiedBy>
  <cp:revision>9</cp:revision>
  <dcterms:created xsi:type="dcterms:W3CDTF">2017-06-17T09:22:00Z</dcterms:created>
  <dcterms:modified xsi:type="dcterms:W3CDTF">2017-06-19T13:03:00Z</dcterms:modified>
</cp:coreProperties>
</file>